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CE0" w:rsidRPr="007921BC" w:rsidRDefault="00937CE0" w:rsidP="00BD615F">
      <w:pPr>
        <w:jc w:val="center"/>
        <w:rPr>
          <w:rFonts w:ascii="Times New Roman" w:eastAsia="標楷體" w:hAnsi="Times New Roman"/>
          <w:b/>
          <w:bCs/>
          <w:sz w:val="28"/>
          <w:szCs w:val="28"/>
        </w:rPr>
      </w:pPr>
      <w:r w:rsidRPr="007921BC">
        <w:rPr>
          <w:rFonts w:ascii="Times New Roman" w:eastAsia="標楷體" w:hAnsi="標楷體" w:hint="eastAsia"/>
          <w:b/>
          <w:bCs/>
          <w:sz w:val="28"/>
          <w:szCs w:val="28"/>
        </w:rPr>
        <w:t>輔仁大學電機工程學系</w:t>
      </w:r>
      <w:r>
        <w:rPr>
          <w:rFonts w:ascii="Times New Roman" w:eastAsia="標楷體" w:hAnsi="標楷體" w:hint="eastAsia"/>
          <w:b/>
          <w:bCs/>
          <w:sz w:val="28"/>
          <w:szCs w:val="28"/>
        </w:rPr>
        <w:t>專業課程</w:t>
      </w:r>
      <w:r w:rsidRPr="007921BC">
        <w:rPr>
          <w:rFonts w:ascii="Times New Roman" w:eastAsia="標楷體" w:hAnsi="標楷體" w:hint="eastAsia"/>
          <w:b/>
          <w:bCs/>
          <w:sz w:val="28"/>
          <w:szCs w:val="28"/>
        </w:rPr>
        <w:t>核心能力達成指標自我評量表</w:t>
      </w:r>
    </w:p>
    <w:p w:rsidR="00937CE0" w:rsidRPr="00A4745C" w:rsidRDefault="00937CE0" w:rsidP="00BD615F">
      <w:pPr>
        <w:rPr>
          <w:rFonts w:ascii="Times New Roman" w:eastAsia="標楷體" w:hAnsi="Times New Roman"/>
        </w:rPr>
      </w:pPr>
    </w:p>
    <w:p w:rsidR="00937CE0" w:rsidRPr="00A4745C" w:rsidRDefault="00937CE0" w:rsidP="00BD615F">
      <w:pPr>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：作業系統</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Pr>
          <w:rFonts w:ascii="Times New Roman" w:eastAsia="標楷體" w:hAnsi="Times New Roman" w:hint="eastAsia"/>
        </w:rPr>
        <w:t>開課班級：電通三</w:t>
      </w:r>
    </w:p>
    <w:p w:rsidR="00937CE0" w:rsidRPr="00E27F98" w:rsidRDefault="00937CE0" w:rsidP="00BD615F">
      <w:pPr>
        <w:rPr>
          <w:rFonts w:ascii="Times New Roman" w:hAnsi="Times New Roman"/>
        </w:rPr>
      </w:pPr>
    </w:p>
    <w:p w:rsidR="00937CE0" w:rsidRDefault="00937CE0" w:rsidP="00BD615F">
      <w:pPr>
        <w:rPr>
          <w:rFonts w:ascii="標楷體" w:eastAsia="標楷體" w:hAnsi="標楷體"/>
        </w:rPr>
      </w:pPr>
      <w:r>
        <w:rPr>
          <w:rFonts w:ascii="標楷體" w:eastAsia="標楷體" w:hAnsi="標楷體" w:hint="eastAsia"/>
        </w:rPr>
        <w:t>任課教師：</w:t>
      </w:r>
      <w:proofErr w:type="gramStart"/>
      <w:r>
        <w:rPr>
          <w:rFonts w:ascii="標楷體" w:eastAsia="標楷體" w:hAnsi="標楷體" w:hint="eastAsia"/>
        </w:rPr>
        <w:t>莊岳儒</w:t>
      </w:r>
      <w:proofErr w:type="gramEnd"/>
    </w:p>
    <w:p w:rsidR="00937CE0" w:rsidRPr="00BD615F" w:rsidRDefault="00937CE0"/>
    <w:p w:rsidR="00937CE0" w:rsidRPr="00FC7CAA" w:rsidRDefault="00937CE0">
      <w:pPr>
        <w:rPr>
          <w:rFonts w:ascii="Times New Roman" w:eastAsia="標楷體" w:hAnsi="Times New Roman"/>
        </w:rPr>
      </w:pPr>
      <w:r w:rsidRPr="00FC7CAA">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FC7CAA">
        <w:rPr>
          <w:rFonts w:ascii="Times New Roman" w:eastAsia="標楷體" w:hAnsi="Times New Roman"/>
        </w:rPr>
        <w:t>1-3</w:t>
      </w:r>
      <w:r w:rsidRPr="00FC7CAA">
        <w:rPr>
          <w:rFonts w:ascii="Times New Roman" w:eastAsia="標楷體" w:hAnsi="標楷體" w:hint="eastAsia"/>
        </w:rPr>
        <w:t>級中擇一勾選自認為達到的級數，請以「</w:t>
      </w:r>
      <w:r w:rsidRPr="00FC7CAA">
        <w:rPr>
          <w:rFonts w:ascii="Times New Roman" w:eastAsia="標楷體" w:hAnsi="Times New Roman"/>
        </w:rPr>
        <w:t>v</w:t>
      </w:r>
      <w:r w:rsidRPr="00FC7CAA">
        <w:rPr>
          <w:rFonts w:ascii="Times New Roman" w:eastAsia="標楷體" w:hAnsi="標楷體" w:hint="eastAsia"/>
        </w:rPr>
        <w:t>」表示。</w:t>
      </w:r>
    </w:p>
    <w:p w:rsidR="00937CE0" w:rsidRDefault="00937C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37CE0" w:rsidRPr="00504A51" w:rsidTr="003525C7">
        <w:trPr>
          <w:trHeight w:val="580"/>
        </w:trPr>
        <w:tc>
          <w:tcPr>
            <w:tcW w:w="1668" w:type="dxa"/>
            <w:vMerge w:val="restart"/>
            <w:shd w:val="clear" w:color="auto" w:fill="E6E6E6"/>
            <w:vAlign w:val="center"/>
          </w:tcPr>
          <w:p w:rsidR="00937CE0" w:rsidRPr="00FC7CAA" w:rsidRDefault="00937CE0" w:rsidP="00504A51">
            <w:pPr>
              <w:jc w:val="center"/>
              <w:rPr>
                <w:rFonts w:ascii="Times New Roman" w:eastAsia="標楷體" w:hAnsi="Times New Roman"/>
              </w:rPr>
            </w:pPr>
            <w:r w:rsidRPr="00FC7CAA">
              <w:rPr>
                <w:rFonts w:ascii="Times New Roman" w:eastAsia="標楷體" w:hAnsi="標楷體" w:hint="eastAsia"/>
              </w:rPr>
              <w:t>核心能力</w:t>
            </w:r>
          </w:p>
          <w:p w:rsidR="00937CE0" w:rsidRPr="00FC7CAA" w:rsidRDefault="00937CE0" w:rsidP="00504A51">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937CE0" w:rsidRPr="00FC7CAA" w:rsidRDefault="00937CE0" w:rsidP="00560217">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2</w:t>
            </w:r>
            <w:r w:rsidRPr="00FC7CAA">
              <w:rPr>
                <w:rFonts w:ascii="Times New Roman" w:eastAsia="標楷體" w:hAnsi="標楷體" w:hint="eastAsia"/>
              </w:rPr>
              <w:t>：執行實驗、分析數據、驗證理論的能力。</w:t>
            </w:r>
          </w:p>
        </w:tc>
      </w:tr>
      <w:tr w:rsidR="00937CE0" w:rsidRPr="00504A51" w:rsidTr="0037238A">
        <w:trPr>
          <w:trHeight w:val="476"/>
        </w:trPr>
        <w:tc>
          <w:tcPr>
            <w:tcW w:w="1668" w:type="dxa"/>
            <w:vMerge/>
            <w:shd w:val="clear" w:color="auto" w:fill="E6E6E6"/>
            <w:vAlign w:val="center"/>
          </w:tcPr>
          <w:p w:rsidR="00937CE0" w:rsidRPr="00FC7CAA" w:rsidRDefault="00937CE0" w:rsidP="00504A51">
            <w:pPr>
              <w:jc w:val="center"/>
              <w:rPr>
                <w:rFonts w:ascii="Times New Roman" w:eastAsia="標楷體" w:hAnsi="Times New Roman"/>
              </w:rPr>
            </w:pPr>
          </w:p>
        </w:tc>
        <w:tc>
          <w:tcPr>
            <w:tcW w:w="2864" w:type="dxa"/>
            <w:shd w:val="clear" w:color="auto" w:fill="E6E6E6"/>
            <w:vAlign w:val="center"/>
          </w:tcPr>
          <w:p w:rsidR="00937CE0" w:rsidRPr="00FC7CAA" w:rsidRDefault="00937CE0" w:rsidP="00504A51">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937CE0" w:rsidRPr="00FC7CAA" w:rsidRDefault="00937CE0" w:rsidP="00504A51">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937CE0" w:rsidRPr="00FC7CAA" w:rsidRDefault="00937CE0" w:rsidP="00504A51">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937CE0" w:rsidRPr="009C2349" w:rsidTr="00504A51">
        <w:trPr>
          <w:trHeight w:val="1116"/>
        </w:trPr>
        <w:tc>
          <w:tcPr>
            <w:tcW w:w="1668" w:type="dxa"/>
            <w:vMerge w:val="restart"/>
            <w:vAlign w:val="center"/>
          </w:tcPr>
          <w:p w:rsidR="00937CE0" w:rsidRPr="00FC7CAA" w:rsidRDefault="00937CE0" w:rsidP="008B10A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執行實驗</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標楷體"/>
              </w:rPr>
              <w:t xml:space="preserve">1. </w:t>
            </w:r>
            <w:proofErr w:type="gramStart"/>
            <w:r>
              <w:rPr>
                <w:rFonts w:ascii="Times New Roman" w:eastAsia="標楷體" w:hAnsi="標楷體" w:hint="eastAsia"/>
              </w:rPr>
              <w:t>不</w:t>
            </w:r>
            <w:proofErr w:type="gramEnd"/>
            <w:r>
              <w:rPr>
                <w:rFonts w:ascii="Times New Roman" w:eastAsia="標楷體" w:hAnsi="標楷體" w:hint="eastAsia"/>
              </w:rPr>
              <w:t>瞭解</w:t>
            </w:r>
            <w:r>
              <w:rPr>
                <w:rFonts w:ascii="Times New Roman" w:eastAsia="標楷體" w:hAnsi="標楷體"/>
              </w:rPr>
              <w:t>Linux</w:t>
            </w:r>
            <w:r>
              <w:rPr>
                <w:rFonts w:ascii="Times New Roman" w:eastAsia="標楷體" w:hAnsi="標楷體" w:hint="eastAsia"/>
              </w:rPr>
              <w:t>作業系統的操作方式</w:t>
            </w:r>
            <w:r>
              <w:rPr>
                <w:rFonts w:ascii="Times New Roman" w:eastAsia="標楷體" w:hAnsi="Times New Roman" w:hint="eastAsia"/>
              </w:rPr>
              <w:t>，無法完成所需要的實作作業</w:t>
            </w:r>
            <w:r w:rsidRPr="00FC7CAA">
              <w:rPr>
                <w:rFonts w:ascii="Times New Roman" w:eastAsia="標楷體" w:hAnsi="Times New Roman" w:hint="eastAsia"/>
              </w:rPr>
              <w:t>。</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標楷體" w:hint="eastAsia"/>
              </w:rPr>
              <w:t>瞭解</w:t>
            </w:r>
            <w:r>
              <w:rPr>
                <w:rFonts w:ascii="Times New Roman" w:eastAsia="標楷體" w:hAnsi="標楷體"/>
              </w:rPr>
              <w:t>Linux</w:t>
            </w:r>
            <w:r>
              <w:rPr>
                <w:rFonts w:ascii="Times New Roman" w:eastAsia="標楷體" w:hAnsi="標楷體" w:hint="eastAsia"/>
              </w:rPr>
              <w:t>作業系統的操作方式</w:t>
            </w:r>
            <w:r>
              <w:rPr>
                <w:rFonts w:ascii="Times New Roman" w:eastAsia="標楷體" w:hAnsi="Times New Roman" w:hint="eastAsia"/>
              </w:rPr>
              <w:t>，可以完成所需要的實作作業</w:t>
            </w:r>
            <w:r w:rsidRPr="00FC7CAA">
              <w:rPr>
                <w:rFonts w:ascii="Times New Roman" w:eastAsia="標楷體" w:hAnsi="Times New Roman" w:hint="eastAsia"/>
              </w:rPr>
              <w:t>。</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熟悉並瞭解</w:t>
            </w:r>
            <w:r>
              <w:rPr>
                <w:rFonts w:ascii="Times New Roman" w:eastAsia="標楷體" w:hAnsi="標楷體"/>
              </w:rPr>
              <w:t>Linux</w:t>
            </w:r>
            <w:r>
              <w:rPr>
                <w:rFonts w:ascii="Times New Roman" w:eastAsia="標楷體" w:hAnsi="標楷體" w:hint="eastAsia"/>
              </w:rPr>
              <w:t>作業系統的操作方式</w:t>
            </w:r>
            <w:r>
              <w:rPr>
                <w:rFonts w:ascii="Times New Roman" w:eastAsia="標楷體" w:hAnsi="Times New Roman" w:hint="eastAsia"/>
              </w:rPr>
              <w:t>，容易完成所需要的實作作業</w:t>
            </w:r>
            <w:r w:rsidRPr="00FC7CAA">
              <w:rPr>
                <w:rFonts w:ascii="Times New Roman" w:eastAsia="標楷體" w:hAnsi="Times New Roman" w:hint="eastAsia"/>
              </w:rPr>
              <w:t>。</w:t>
            </w:r>
          </w:p>
        </w:tc>
      </w:tr>
      <w:tr w:rsidR="00123F14" w:rsidRPr="00504A51" w:rsidTr="006E5BCC">
        <w:trPr>
          <w:trHeight w:val="403"/>
        </w:trPr>
        <w:tc>
          <w:tcPr>
            <w:tcW w:w="1668" w:type="dxa"/>
            <w:vMerge/>
            <w:vAlign w:val="center"/>
          </w:tcPr>
          <w:p w:rsidR="00123F14" w:rsidRPr="00FC7CAA" w:rsidRDefault="00123F14" w:rsidP="008B10A8">
            <w:pPr>
              <w:jc w:val="both"/>
              <w:rPr>
                <w:rFonts w:ascii="Times New Roman" w:eastAsia="標楷體" w:hAnsi="Times New Roman"/>
              </w:rPr>
            </w:pPr>
          </w:p>
        </w:tc>
        <w:tc>
          <w:tcPr>
            <w:tcW w:w="2864" w:type="dxa"/>
            <w:vAlign w:val="center"/>
          </w:tcPr>
          <w:p w:rsidR="00123F14" w:rsidRDefault="00123F14">
            <w:pPr>
              <w:jc w:val="center"/>
              <w:rPr>
                <w:rFonts w:ascii="新細明體" w:hAnsi="新細明體" w:cs="新細明體"/>
                <w:szCs w:val="24"/>
              </w:rPr>
            </w:pPr>
            <w:r>
              <w:rPr>
                <w:rFonts w:hint="eastAsia"/>
              </w:rPr>
              <w:t>0%</w:t>
            </w:r>
          </w:p>
        </w:tc>
        <w:tc>
          <w:tcPr>
            <w:tcW w:w="2864" w:type="dxa"/>
            <w:vAlign w:val="center"/>
          </w:tcPr>
          <w:p w:rsidR="00123F14" w:rsidRDefault="00123F14">
            <w:pPr>
              <w:jc w:val="center"/>
              <w:rPr>
                <w:rFonts w:ascii="新細明體" w:hAnsi="新細明體" w:cs="新細明體"/>
                <w:szCs w:val="24"/>
              </w:rPr>
            </w:pPr>
            <w:r>
              <w:rPr>
                <w:rFonts w:hint="eastAsia"/>
              </w:rPr>
              <w:t>86%</w:t>
            </w:r>
          </w:p>
        </w:tc>
        <w:tc>
          <w:tcPr>
            <w:tcW w:w="2864" w:type="dxa"/>
            <w:vAlign w:val="center"/>
          </w:tcPr>
          <w:p w:rsidR="00123F14" w:rsidRDefault="00123F14">
            <w:pPr>
              <w:jc w:val="center"/>
              <w:rPr>
                <w:rFonts w:ascii="新細明體" w:hAnsi="新細明體" w:cs="新細明體"/>
                <w:szCs w:val="24"/>
              </w:rPr>
            </w:pPr>
            <w:r>
              <w:rPr>
                <w:rFonts w:hint="eastAsia"/>
              </w:rPr>
              <w:t>14%</w:t>
            </w:r>
          </w:p>
        </w:tc>
      </w:tr>
      <w:tr w:rsidR="00937CE0" w:rsidRPr="00504A51" w:rsidTr="00504A51">
        <w:tc>
          <w:tcPr>
            <w:tcW w:w="1668" w:type="dxa"/>
            <w:vMerge w:val="restart"/>
            <w:vAlign w:val="center"/>
          </w:tcPr>
          <w:p w:rsidR="00937CE0" w:rsidRPr="00FC7CAA" w:rsidRDefault="00937CE0" w:rsidP="008B10A8">
            <w:pPr>
              <w:jc w:val="both"/>
              <w:rPr>
                <w:rFonts w:ascii="Times New Roman" w:eastAsia="標楷體" w:hAnsi="Times New Roman"/>
              </w:rPr>
            </w:pPr>
            <w:r w:rsidRPr="00FC7CAA">
              <w:rPr>
                <w:rFonts w:ascii="Times New Roman" w:eastAsia="標楷體" w:hAnsi="Times New Roman"/>
              </w:rPr>
              <w:t xml:space="preserve">2. </w:t>
            </w:r>
            <w:r w:rsidRPr="00FC7CAA">
              <w:rPr>
                <w:rFonts w:ascii="Times New Roman" w:eastAsia="標楷體" w:hAnsi="標楷體" w:hint="eastAsia"/>
              </w:rPr>
              <w:t>分析數據</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標楷體"/>
              </w:rPr>
              <w:t xml:space="preserve">1. </w:t>
            </w:r>
            <w:r>
              <w:rPr>
                <w:rFonts w:ascii="Times New Roman" w:eastAsia="標楷體" w:hAnsi="標楷體" w:hint="eastAsia"/>
              </w:rPr>
              <w:t>對</w:t>
            </w:r>
            <w:r>
              <w:rPr>
                <w:rFonts w:ascii="Times New Roman" w:eastAsia="標楷體" w:hAnsi="標楷體"/>
              </w:rPr>
              <w:t>Linux</w:t>
            </w:r>
            <w:r>
              <w:rPr>
                <w:rFonts w:ascii="Times New Roman" w:eastAsia="標楷體" w:hAnsi="標楷體" w:hint="eastAsia"/>
              </w:rPr>
              <w:t>作業系統進行操作時遇到問題，無法根據所呈現的情況與錯誤訊息進行問題排除。</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標楷體" w:hint="eastAsia"/>
              </w:rPr>
              <w:t>對</w:t>
            </w:r>
            <w:r>
              <w:rPr>
                <w:rFonts w:ascii="Times New Roman" w:eastAsia="標楷體" w:hAnsi="標楷體"/>
              </w:rPr>
              <w:t>Linux</w:t>
            </w:r>
            <w:r>
              <w:rPr>
                <w:rFonts w:ascii="Times New Roman" w:eastAsia="標楷體" w:hAnsi="標楷體" w:hint="eastAsia"/>
              </w:rPr>
              <w:t>作業系統進行操作時遇到問題，部分可以根據所呈現的情況與錯誤訊息進行問題排除。</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對</w:t>
            </w:r>
            <w:r>
              <w:rPr>
                <w:rFonts w:ascii="Times New Roman" w:eastAsia="標楷體" w:hAnsi="標楷體"/>
              </w:rPr>
              <w:t>Linux</w:t>
            </w:r>
            <w:r>
              <w:rPr>
                <w:rFonts w:ascii="Times New Roman" w:eastAsia="標楷體" w:hAnsi="標楷體" w:hint="eastAsia"/>
              </w:rPr>
              <w:t>作業系統進行操作時遇到問題，大部分皆可以根據所呈現的情況與錯誤訊息進行問題排除。</w:t>
            </w:r>
          </w:p>
        </w:tc>
      </w:tr>
      <w:tr w:rsidR="00123F14" w:rsidRPr="00504A51" w:rsidTr="00206736">
        <w:trPr>
          <w:trHeight w:val="306"/>
        </w:trPr>
        <w:tc>
          <w:tcPr>
            <w:tcW w:w="1668" w:type="dxa"/>
            <w:vMerge/>
            <w:vAlign w:val="center"/>
          </w:tcPr>
          <w:p w:rsidR="00123F14" w:rsidRPr="00FC7CAA" w:rsidRDefault="00123F14" w:rsidP="008B10A8">
            <w:pPr>
              <w:jc w:val="both"/>
              <w:rPr>
                <w:rFonts w:ascii="Times New Roman" w:eastAsia="標楷體" w:hAnsi="Times New Roman"/>
              </w:rPr>
            </w:pPr>
          </w:p>
        </w:tc>
        <w:tc>
          <w:tcPr>
            <w:tcW w:w="2864" w:type="dxa"/>
            <w:vAlign w:val="center"/>
          </w:tcPr>
          <w:p w:rsidR="00123F14" w:rsidRDefault="00123F14">
            <w:pPr>
              <w:jc w:val="center"/>
              <w:rPr>
                <w:rFonts w:ascii="新細明體" w:hAnsi="新細明體" w:cs="新細明體"/>
                <w:szCs w:val="24"/>
              </w:rPr>
            </w:pPr>
            <w:r>
              <w:rPr>
                <w:rFonts w:hint="eastAsia"/>
              </w:rPr>
              <w:t>0%</w:t>
            </w:r>
          </w:p>
        </w:tc>
        <w:tc>
          <w:tcPr>
            <w:tcW w:w="2864" w:type="dxa"/>
            <w:vAlign w:val="center"/>
          </w:tcPr>
          <w:p w:rsidR="00123F14" w:rsidRDefault="00123F14">
            <w:pPr>
              <w:jc w:val="center"/>
              <w:rPr>
                <w:rFonts w:ascii="新細明體" w:hAnsi="新細明體" w:cs="新細明體"/>
                <w:szCs w:val="24"/>
              </w:rPr>
            </w:pPr>
            <w:r>
              <w:rPr>
                <w:rFonts w:hint="eastAsia"/>
              </w:rPr>
              <w:t>79%</w:t>
            </w:r>
          </w:p>
        </w:tc>
        <w:tc>
          <w:tcPr>
            <w:tcW w:w="2864" w:type="dxa"/>
            <w:vAlign w:val="center"/>
          </w:tcPr>
          <w:p w:rsidR="00123F14" w:rsidRDefault="00123F14">
            <w:pPr>
              <w:jc w:val="center"/>
              <w:rPr>
                <w:rFonts w:ascii="新細明體" w:hAnsi="新細明體" w:cs="新細明體"/>
                <w:szCs w:val="24"/>
              </w:rPr>
            </w:pPr>
            <w:r>
              <w:rPr>
                <w:rFonts w:hint="eastAsia"/>
              </w:rPr>
              <w:t>21%</w:t>
            </w:r>
          </w:p>
        </w:tc>
      </w:tr>
      <w:tr w:rsidR="00937CE0" w:rsidRPr="00504A51" w:rsidTr="00504A51">
        <w:tc>
          <w:tcPr>
            <w:tcW w:w="1668" w:type="dxa"/>
            <w:vMerge w:val="restart"/>
            <w:vAlign w:val="center"/>
          </w:tcPr>
          <w:p w:rsidR="00937CE0" w:rsidRPr="00FC7CAA" w:rsidRDefault="00937CE0" w:rsidP="008B10A8">
            <w:pPr>
              <w:jc w:val="both"/>
              <w:rPr>
                <w:rFonts w:ascii="Times New Roman" w:eastAsia="標楷體" w:hAnsi="Times New Roman"/>
              </w:rPr>
            </w:pPr>
            <w:r w:rsidRPr="00FC7CAA">
              <w:rPr>
                <w:rFonts w:ascii="Times New Roman" w:eastAsia="標楷體" w:hAnsi="Times New Roman"/>
              </w:rPr>
              <w:t xml:space="preserve">3. </w:t>
            </w:r>
            <w:r w:rsidRPr="00FC7CAA">
              <w:rPr>
                <w:rFonts w:ascii="Times New Roman" w:eastAsia="標楷體" w:hAnsi="標楷體" w:hint="eastAsia"/>
              </w:rPr>
              <w:t>驗證理論</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標楷體"/>
              </w:rPr>
              <w:t xml:space="preserve">1. </w:t>
            </w:r>
            <w:r>
              <w:rPr>
                <w:rFonts w:ascii="Times New Roman" w:eastAsia="標楷體" w:hAnsi="標楷體" w:hint="eastAsia"/>
              </w:rPr>
              <w:t>對於所學到的作業系統理論與演算法，無法透過對</w:t>
            </w:r>
            <w:r>
              <w:rPr>
                <w:rFonts w:ascii="Times New Roman" w:eastAsia="標楷體" w:hAnsi="標楷體"/>
              </w:rPr>
              <w:t>Windows</w:t>
            </w:r>
            <w:r>
              <w:rPr>
                <w:rFonts w:ascii="Times New Roman" w:eastAsia="標楷體" w:hAnsi="標楷體" w:hint="eastAsia"/>
              </w:rPr>
              <w:t>或</w:t>
            </w:r>
            <w:r>
              <w:rPr>
                <w:rFonts w:ascii="Times New Roman" w:eastAsia="標楷體" w:hAnsi="標楷體"/>
              </w:rPr>
              <w:t>Linux</w:t>
            </w:r>
            <w:r>
              <w:rPr>
                <w:rFonts w:ascii="Times New Roman" w:eastAsia="標楷體" w:hAnsi="標楷體" w:hint="eastAsia"/>
              </w:rPr>
              <w:t>系統的操作或自行撰寫程式來加以驗證。</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標楷體"/>
              </w:rPr>
              <w:t xml:space="preserve">2. </w:t>
            </w:r>
            <w:r>
              <w:rPr>
                <w:rFonts w:ascii="Times New Roman" w:eastAsia="標楷體" w:hAnsi="標楷體" w:hint="eastAsia"/>
              </w:rPr>
              <w:t>對於所學到的作業系統理論與演算法，部分可以透過對</w:t>
            </w:r>
            <w:r>
              <w:rPr>
                <w:rFonts w:ascii="Times New Roman" w:eastAsia="標楷體" w:hAnsi="標楷體"/>
              </w:rPr>
              <w:t>Windows</w:t>
            </w:r>
            <w:r>
              <w:rPr>
                <w:rFonts w:ascii="Times New Roman" w:eastAsia="標楷體" w:hAnsi="標楷體" w:hint="eastAsia"/>
              </w:rPr>
              <w:t>或</w:t>
            </w:r>
            <w:r>
              <w:rPr>
                <w:rFonts w:ascii="Times New Roman" w:eastAsia="標楷體" w:hAnsi="標楷體"/>
              </w:rPr>
              <w:t>Linux</w:t>
            </w:r>
            <w:r>
              <w:rPr>
                <w:rFonts w:ascii="Times New Roman" w:eastAsia="標楷體" w:hAnsi="標楷體" w:hint="eastAsia"/>
              </w:rPr>
              <w:t>系統的操作或自行撰寫程式來加以驗證。</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標楷體"/>
              </w:rPr>
              <w:t xml:space="preserve">3. </w:t>
            </w:r>
            <w:r>
              <w:rPr>
                <w:rFonts w:ascii="Times New Roman" w:eastAsia="標楷體" w:hAnsi="標楷體" w:hint="eastAsia"/>
              </w:rPr>
              <w:t>對於所學到的作業系統理論與演算法，大部分皆可以透過對</w:t>
            </w:r>
            <w:r>
              <w:rPr>
                <w:rFonts w:ascii="Times New Roman" w:eastAsia="標楷體" w:hAnsi="標楷體"/>
              </w:rPr>
              <w:t>Windows</w:t>
            </w:r>
            <w:r>
              <w:rPr>
                <w:rFonts w:ascii="Times New Roman" w:eastAsia="標楷體" w:hAnsi="標楷體" w:hint="eastAsia"/>
              </w:rPr>
              <w:t>或</w:t>
            </w:r>
            <w:r>
              <w:rPr>
                <w:rFonts w:ascii="Times New Roman" w:eastAsia="標楷體" w:hAnsi="標楷體"/>
              </w:rPr>
              <w:t>Linux</w:t>
            </w:r>
            <w:r>
              <w:rPr>
                <w:rFonts w:ascii="Times New Roman" w:eastAsia="標楷體" w:hAnsi="標楷體" w:hint="eastAsia"/>
              </w:rPr>
              <w:t>系統的操作或自行撰寫程式來加以驗證。</w:t>
            </w:r>
          </w:p>
        </w:tc>
      </w:tr>
      <w:tr w:rsidR="00123F14" w:rsidRPr="00504A51" w:rsidTr="00996F02">
        <w:trPr>
          <w:trHeight w:val="310"/>
        </w:trPr>
        <w:tc>
          <w:tcPr>
            <w:tcW w:w="1668" w:type="dxa"/>
            <w:vMerge/>
          </w:tcPr>
          <w:p w:rsidR="00123F14" w:rsidRPr="00FC7CAA" w:rsidRDefault="00123F14">
            <w:pPr>
              <w:rPr>
                <w:rFonts w:ascii="Times New Roman" w:eastAsia="標楷體" w:hAnsi="Times New Roman"/>
              </w:rPr>
            </w:pPr>
          </w:p>
        </w:tc>
        <w:tc>
          <w:tcPr>
            <w:tcW w:w="2864" w:type="dxa"/>
            <w:vAlign w:val="center"/>
          </w:tcPr>
          <w:p w:rsidR="00123F14" w:rsidRDefault="00123F14">
            <w:pPr>
              <w:jc w:val="center"/>
              <w:rPr>
                <w:rFonts w:ascii="新細明體" w:hAnsi="新細明體" w:cs="新細明體"/>
                <w:szCs w:val="24"/>
              </w:rPr>
            </w:pPr>
            <w:r>
              <w:rPr>
                <w:rFonts w:hint="eastAsia"/>
              </w:rPr>
              <w:t>5%</w:t>
            </w:r>
          </w:p>
        </w:tc>
        <w:tc>
          <w:tcPr>
            <w:tcW w:w="2864" w:type="dxa"/>
            <w:vAlign w:val="center"/>
          </w:tcPr>
          <w:p w:rsidR="00123F14" w:rsidRDefault="00123F14">
            <w:pPr>
              <w:jc w:val="center"/>
              <w:rPr>
                <w:rFonts w:ascii="新細明體" w:hAnsi="新細明體" w:cs="新細明體"/>
                <w:szCs w:val="24"/>
              </w:rPr>
            </w:pPr>
            <w:r>
              <w:rPr>
                <w:rFonts w:hint="eastAsia"/>
              </w:rPr>
              <w:t>77%</w:t>
            </w:r>
          </w:p>
        </w:tc>
        <w:tc>
          <w:tcPr>
            <w:tcW w:w="2864" w:type="dxa"/>
            <w:vAlign w:val="center"/>
          </w:tcPr>
          <w:p w:rsidR="00123F14" w:rsidRDefault="00123F14">
            <w:pPr>
              <w:jc w:val="center"/>
              <w:rPr>
                <w:rFonts w:ascii="新細明體" w:hAnsi="新細明體" w:cs="新細明體"/>
                <w:szCs w:val="24"/>
              </w:rPr>
            </w:pPr>
            <w:r>
              <w:rPr>
                <w:rFonts w:hint="eastAsia"/>
              </w:rPr>
              <w:t>19%</w:t>
            </w:r>
          </w:p>
        </w:tc>
      </w:tr>
    </w:tbl>
    <w:p w:rsidR="00937CE0" w:rsidRPr="000B033E" w:rsidRDefault="00937CE0" w:rsidP="0037238A">
      <w:pPr>
        <w:snapToGrid w:val="0"/>
        <w:spacing w:line="12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37CE0" w:rsidRPr="00504A51" w:rsidTr="003525C7">
        <w:trPr>
          <w:trHeight w:val="580"/>
        </w:trPr>
        <w:tc>
          <w:tcPr>
            <w:tcW w:w="1668" w:type="dxa"/>
            <w:vMerge w:val="restart"/>
            <w:shd w:val="clear" w:color="auto" w:fill="E6E6E6"/>
            <w:vAlign w:val="center"/>
          </w:tcPr>
          <w:p w:rsidR="00937CE0" w:rsidRPr="00FC7CAA" w:rsidRDefault="00937CE0" w:rsidP="00315799">
            <w:pPr>
              <w:jc w:val="center"/>
              <w:rPr>
                <w:rFonts w:ascii="Times New Roman" w:eastAsia="標楷體" w:hAnsi="Times New Roman"/>
              </w:rPr>
            </w:pPr>
            <w:r w:rsidRPr="00FC7CAA">
              <w:rPr>
                <w:rFonts w:ascii="Times New Roman" w:eastAsia="標楷體" w:hAnsi="標楷體" w:hint="eastAsia"/>
              </w:rPr>
              <w:t>核心能力</w:t>
            </w:r>
          </w:p>
          <w:p w:rsidR="00937CE0" w:rsidRPr="00FC7CAA" w:rsidRDefault="00937CE0" w:rsidP="00315799">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937CE0" w:rsidRPr="00FC7CAA" w:rsidRDefault="00937CE0" w:rsidP="00315799">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937CE0" w:rsidRPr="00504A51" w:rsidTr="0037238A">
        <w:trPr>
          <w:trHeight w:val="496"/>
        </w:trPr>
        <w:tc>
          <w:tcPr>
            <w:tcW w:w="1668" w:type="dxa"/>
            <w:vMerge/>
            <w:shd w:val="clear" w:color="auto" w:fill="E6E6E6"/>
            <w:vAlign w:val="center"/>
          </w:tcPr>
          <w:p w:rsidR="00937CE0" w:rsidRPr="00FC7CAA" w:rsidRDefault="00937CE0" w:rsidP="00315799">
            <w:pPr>
              <w:jc w:val="center"/>
              <w:rPr>
                <w:rFonts w:ascii="Times New Roman" w:eastAsia="標楷體" w:hAnsi="Times New Roman"/>
              </w:rPr>
            </w:pPr>
          </w:p>
        </w:tc>
        <w:tc>
          <w:tcPr>
            <w:tcW w:w="2864" w:type="dxa"/>
            <w:shd w:val="clear" w:color="auto" w:fill="E6E6E6"/>
            <w:vAlign w:val="center"/>
          </w:tcPr>
          <w:p w:rsidR="00937CE0" w:rsidRPr="00FC7CAA" w:rsidRDefault="00937CE0" w:rsidP="00315799">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937CE0" w:rsidRPr="00FC7CAA" w:rsidRDefault="00937CE0" w:rsidP="00315799">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937CE0" w:rsidRPr="00FC7CAA" w:rsidRDefault="00937CE0" w:rsidP="00315799">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937CE0" w:rsidRPr="00504A51" w:rsidTr="00FC7CAA">
        <w:trPr>
          <w:trHeight w:val="711"/>
        </w:trPr>
        <w:tc>
          <w:tcPr>
            <w:tcW w:w="1668" w:type="dxa"/>
            <w:vMerge w:val="restart"/>
            <w:vAlign w:val="center"/>
          </w:tcPr>
          <w:p w:rsidR="00937CE0" w:rsidRPr="00FC7CAA" w:rsidRDefault="00937CE0" w:rsidP="008B10A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軟硬體設計技術</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Times New Roman"/>
              </w:rPr>
              <w:t xml:space="preserve">1. </w:t>
            </w:r>
            <w:proofErr w:type="gramStart"/>
            <w:r>
              <w:rPr>
                <w:rFonts w:ascii="Times New Roman" w:eastAsia="標楷體" w:hAnsi="標楷體" w:hint="eastAsia"/>
              </w:rPr>
              <w:t>不</w:t>
            </w:r>
            <w:proofErr w:type="gramEnd"/>
            <w:r>
              <w:rPr>
                <w:rFonts w:ascii="Times New Roman" w:eastAsia="標楷體" w:hAnsi="標楷體" w:hint="eastAsia"/>
              </w:rPr>
              <w:t>瞭解</w:t>
            </w:r>
            <w:r>
              <w:rPr>
                <w:rFonts w:ascii="Times New Roman" w:eastAsia="標楷體" w:hAnsi="Times New Roman" w:hint="eastAsia"/>
              </w:rPr>
              <w:t>作業系統相關的設計技術與在解決問題時所採用的演算法</w:t>
            </w:r>
            <w:r w:rsidRPr="00FC7CAA">
              <w:rPr>
                <w:rFonts w:ascii="Times New Roman" w:eastAsia="標楷體" w:hAnsi="Times New Roman" w:hint="eastAsia"/>
              </w:rPr>
              <w:t>。</w:t>
            </w:r>
          </w:p>
        </w:tc>
        <w:tc>
          <w:tcPr>
            <w:tcW w:w="2864" w:type="dxa"/>
          </w:tcPr>
          <w:p w:rsidR="00937CE0" w:rsidRPr="00A00B96" w:rsidRDefault="00937CE0" w:rsidP="008B10A8">
            <w:pPr>
              <w:jc w:val="both"/>
              <w:rPr>
                <w:rFonts w:ascii="Times New Roman" w:eastAsia="標楷體" w:hAnsi="標楷體"/>
              </w:rPr>
            </w:pPr>
            <w:r>
              <w:rPr>
                <w:rFonts w:ascii="Times New Roman" w:eastAsia="標楷體" w:hAnsi="Times New Roman"/>
              </w:rPr>
              <w:t xml:space="preserve">2. </w:t>
            </w:r>
            <w:r>
              <w:rPr>
                <w:rFonts w:ascii="Times New Roman" w:eastAsia="標楷體" w:hAnsi="標楷體" w:hint="eastAsia"/>
              </w:rPr>
              <w:t>瞭解</w:t>
            </w:r>
            <w:r>
              <w:rPr>
                <w:rFonts w:ascii="Times New Roman" w:eastAsia="標楷體" w:hAnsi="Times New Roman" w:hint="eastAsia"/>
              </w:rPr>
              <w:t>作業系統相關的設計技術與在解決問題時所採用的演算法</w:t>
            </w:r>
            <w:r w:rsidRPr="00FC7CAA">
              <w:rPr>
                <w:rFonts w:ascii="Times New Roman" w:eastAsia="標楷體" w:hAnsi="Times New Roman" w:hint="eastAsia"/>
              </w:rPr>
              <w:t>。</w:t>
            </w:r>
          </w:p>
        </w:tc>
        <w:tc>
          <w:tcPr>
            <w:tcW w:w="2864" w:type="dxa"/>
          </w:tcPr>
          <w:p w:rsidR="00937CE0" w:rsidRPr="00A00B96" w:rsidRDefault="00937CE0" w:rsidP="008B10A8">
            <w:pPr>
              <w:jc w:val="both"/>
              <w:rPr>
                <w:rFonts w:ascii="Times New Roman" w:eastAsia="標楷體" w:hAnsi="標楷體"/>
              </w:rPr>
            </w:pPr>
            <w:r>
              <w:rPr>
                <w:rFonts w:ascii="Times New Roman" w:eastAsia="標楷體" w:hAnsi="Times New Roman"/>
              </w:rPr>
              <w:t xml:space="preserve">3. </w:t>
            </w:r>
            <w:r>
              <w:rPr>
                <w:rFonts w:ascii="Times New Roman" w:eastAsia="標楷體" w:hAnsi="標楷體" w:hint="eastAsia"/>
              </w:rPr>
              <w:t>熟悉並瞭解</w:t>
            </w:r>
            <w:r>
              <w:rPr>
                <w:rFonts w:ascii="Times New Roman" w:eastAsia="標楷體" w:hAnsi="Times New Roman" w:hint="eastAsia"/>
              </w:rPr>
              <w:t>作業系統相關的設計技術與在解決問題時所採用的演算法</w:t>
            </w:r>
            <w:r w:rsidRPr="00FC7CAA">
              <w:rPr>
                <w:rFonts w:ascii="Times New Roman" w:eastAsia="標楷體" w:hAnsi="Times New Roman" w:hint="eastAsia"/>
              </w:rPr>
              <w:t>。</w:t>
            </w:r>
          </w:p>
        </w:tc>
      </w:tr>
      <w:tr w:rsidR="00123F14" w:rsidRPr="00504A51" w:rsidTr="008A42A8">
        <w:trPr>
          <w:trHeight w:val="439"/>
        </w:trPr>
        <w:tc>
          <w:tcPr>
            <w:tcW w:w="1668" w:type="dxa"/>
            <w:vMerge/>
            <w:vAlign w:val="center"/>
          </w:tcPr>
          <w:p w:rsidR="00123F14" w:rsidRPr="00FC7CAA" w:rsidRDefault="00123F14" w:rsidP="008B10A8">
            <w:pPr>
              <w:jc w:val="both"/>
              <w:rPr>
                <w:rFonts w:ascii="Times New Roman" w:eastAsia="標楷體" w:hAnsi="Times New Roman"/>
              </w:rPr>
            </w:pPr>
          </w:p>
        </w:tc>
        <w:tc>
          <w:tcPr>
            <w:tcW w:w="2864" w:type="dxa"/>
            <w:vAlign w:val="center"/>
          </w:tcPr>
          <w:p w:rsidR="00123F14" w:rsidRDefault="00123F14">
            <w:pPr>
              <w:jc w:val="center"/>
              <w:rPr>
                <w:rFonts w:ascii="新細明體" w:hAnsi="新細明體" w:cs="新細明體"/>
                <w:szCs w:val="24"/>
              </w:rPr>
            </w:pPr>
            <w:r>
              <w:rPr>
                <w:rFonts w:hint="eastAsia"/>
              </w:rPr>
              <w:t>0%</w:t>
            </w:r>
          </w:p>
        </w:tc>
        <w:tc>
          <w:tcPr>
            <w:tcW w:w="2864" w:type="dxa"/>
            <w:vAlign w:val="center"/>
          </w:tcPr>
          <w:p w:rsidR="00123F14" w:rsidRDefault="00123F14">
            <w:pPr>
              <w:jc w:val="center"/>
              <w:rPr>
                <w:rFonts w:ascii="新細明體" w:hAnsi="新細明體" w:cs="新細明體"/>
                <w:szCs w:val="24"/>
              </w:rPr>
            </w:pPr>
            <w:r>
              <w:rPr>
                <w:rFonts w:hint="eastAsia"/>
              </w:rPr>
              <w:t>81%</w:t>
            </w:r>
          </w:p>
        </w:tc>
        <w:tc>
          <w:tcPr>
            <w:tcW w:w="2864" w:type="dxa"/>
            <w:vAlign w:val="center"/>
          </w:tcPr>
          <w:p w:rsidR="00123F14" w:rsidRDefault="00123F14">
            <w:pPr>
              <w:jc w:val="center"/>
              <w:rPr>
                <w:rFonts w:ascii="新細明體" w:hAnsi="新細明體" w:cs="新細明體"/>
                <w:szCs w:val="24"/>
              </w:rPr>
            </w:pPr>
            <w:r>
              <w:rPr>
                <w:rFonts w:hint="eastAsia"/>
              </w:rPr>
              <w:t>19%</w:t>
            </w:r>
          </w:p>
        </w:tc>
      </w:tr>
      <w:tr w:rsidR="00937CE0" w:rsidRPr="00FC7CAA" w:rsidTr="00D1438B">
        <w:trPr>
          <w:trHeight w:val="705"/>
        </w:trPr>
        <w:tc>
          <w:tcPr>
            <w:tcW w:w="1668" w:type="dxa"/>
            <w:vMerge w:val="restart"/>
            <w:vAlign w:val="center"/>
          </w:tcPr>
          <w:p w:rsidR="00937CE0" w:rsidRPr="00FC7CAA" w:rsidRDefault="00937CE0" w:rsidP="008B10A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Times New Roman"/>
              </w:rPr>
              <w:t xml:space="preserve">1. </w:t>
            </w:r>
            <w:proofErr w:type="gramStart"/>
            <w:r w:rsidRPr="00FC7CAA">
              <w:rPr>
                <w:rFonts w:ascii="Times New Roman" w:eastAsia="標楷體" w:hAnsi="Times New Roman" w:hint="eastAsia"/>
              </w:rPr>
              <w:t>不</w:t>
            </w:r>
            <w:proofErr w:type="gramEnd"/>
            <w:r w:rsidRPr="00FC7CAA">
              <w:rPr>
                <w:rFonts w:ascii="Times New Roman" w:eastAsia="標楷體" w:hAnsi="Times New Roman" w:hint="eastAsia"/>
              </w:rPr>
              <w:t>瞭解</w:t>
            </w:r>
            <w:r>
              <w:rPr>
                <w:rFonts w:ascii="Times New Roman" w:eastAsia="標楷體" w:hAnsi="Times New Roman"/>
              </w:rPr>
              <w:t>Linux</w:t>
            </w:r>
            <w:r>
              <w:rPr>
                <w:rFonts w:ascii="Times New Roman" w:eastAsia="標楷體" w:hAnsi="Times New Roman" w:hint="eastAsia"/>
              </w:rPr>
              <w:t>作業系統的一般操作指令、</w:t>
            </w:r>
            <w:proofErr w:type="spellStart"/>
            <w:r>
              <w:rPr>
                <w:rFonts w:ascii="Times New Roman" w:eastAsia="標楷體" w:hAnsi="Times New Roman"/>
              </w:rPr>
              <w:t>gcc</w:t>
            </w:r>
            <w:proofErr w:type="spellEnd"/>
            <w:r>
              <w:rPr>
                <w:rFonts w:ascii="Times New Roman" w:eastAsia="標楷體" w:hAnsi="Times New Roman" w:hint="eastAsia"/>
              </w:rPr>
              <w:t>程式編譯與執行等技巧</w:t>
            </w:r>
            <w:r w:rsidRPr="00FC7CAA">
              <w:rPr>
                <w:rFonts w:ascii="Times New Roman" w:eastAsia="標楷體" w:hAnsi="Times New Roman" w:hint="eastAsia"/>
              </w:rPr>
              <w:t>。</w:t>
            </w:r>
          </w:p>
        </w:tc>
        <w:tc>
          <w:tcPr>
            <w:tcW w:w="2864" w:type="dxa"/>
          </w:tcPr>
          <w:p w:rsidR="00937CE0" w:rsidRPr="00A00B96" w:rsidRDefault="00937CE0" w:rsidP="008B10A8">
            <w:pPr>
              <w:jc w:val="both"/>
              <w:rPr>
                <w:rFonts w:ascii="Times New Roman" w:eastAsia="標楷體" w:hAnsi="標楷體"/>
              </w:rPr>
            </w:pPr>
            <w:r>
              <w:rPr>
                <w:rFonts w:ascii="Times New Roman" w:eastAsia="標楷體" w:hAnsi="標楷體"/>
              </w:rPr>
              <w:t xml:space="preserve">2. </w:t>
            </w:r>
            <w:r w:rsidRPr="00A00B96">
              <w:rPr>
                <w:rFonts w:ascii="Times New Roman" w:eastAsia="標楷體" w:hAnsi="標楷體" w:hint="eastAsia"/>
              </w:rPr>
              <w:t>瞭解</w:t>
            </w:r>
            <w:r>
              <w:rPr>
                <w:rFonts w:ascii="Times New Roman" w:eastAsia="標楷體" w:hAnsi="Times New Roman"/>
              </w:rPr>
              <w:t>Linux</w:t>
            </w:r>
            <w:r>
              <w:rPr>
                <w:rFonts w:ascii="Times New Roman" w:eastAsia="標楷體" w:hAnsi="Times New Roman" w:hint="eastAsia"/>
              </w:rPr>
              <w:t>作業系統的一般操作指令、</w:t>
            </w:r>
            <w:proofErr w:type="spellStart"/>
            <w:r>
              <w:rPr>
                <w:rFonts w:ascii="Times New Roman" w:eastAsia="標楷體" w:hAnsi="Times New Roman"/>
              </w:rPr>
              <w:t>gcc</w:t>
            </w:r>
            <w:proofErr w:type="spellEnd"/>
            <w:r>
              <w:rPr>
                <w:rFonts w:ascii="Times New Roman" w:eastAsia="標楷體" w:hAnsi="Times New Roman" w:hint="eastAsia"/>
              </w:rPr>
              <w:t>程式編譯與執行等技巧</w:t>
            </w:r>
            <w:r w:rsidRPr="00FC7CAA">
              <w:rPr>
                <w:rFonts w:ascii="Times New Roman" w:eastAsia="標楷體" w:hAnsi="Times New Roman" w:hint="eastAsia"/>
              </w:rPr>
              <w:t>。</w:t>
            </w:r>
          </w:p>
        </w:tc>
        <w:tc>
          <w:tcPr>
            <w:tcW w:w="2864" w:type="dxa"/>
          </w:tcPr>
          <w:p w:rsidR="00937CE0" w:rsidRPr="00A00B96" w:rsidRDefault="00937CE0" w:rsidP="008B10A8">
            <w:pPr>
              <w:jc w:val="both"/>
              <w:rPr>
                <w:rFonts w:ascii="Times New Roman" w:eastAsia="標楷體" w:hAnsi="標楷體"/>
              </w:rPr>
            </w:pPr>
            <w:r>
              <w:rPr>
                <w:rFonts w:ascii="Times New Roman" w:eastAsia="標楷體" w:hAnsi="標楷體"/>
              </w:rPr>
              <w:t xml:space="preserve">3. </w:t>
            </w:r>
            <w:r>
              <w:rPr>
                <w:rFonts w:ascii="Times New Roman" w:eastAsia="標楷體" w:hAnsi="標楷體" w:hint="eastAsia"/>
              </w:rPr>
              <w:t>熟悉並瞭解</w:t>
            </w:r>
            <w:r>
              <w:rPr>
                <w:rFonts w:ascii="Times New Roman" w:eastAsia="標楷體" w:hAnsi="Times New Roman"/>
              </w:rPr>
              <w:t>Linux</w:t>
            </w:r>
            <w:r>
              <w:rPr>
                <w:rFonts w:ascii="Times New Roman" w:eastAsia="標楷體" w:hAnsi="Times New Roman" w:hint="eastAsia"/>
              </w:rPr>
              <w:t>作業系統的一般操作指令、</w:t>
            </w:r>
            <w:proofErr w:type="spellStart"/>
            <w:r>
              <w:rPr>
                <w:rFonts w:ascii="Times New Roman" w:eastAsia="標楷體" w:hAnsi="Times New Roman"/>
              </w:rPr>
              <w:t>gcc</w:t>
            </w:r>
            <w:proofErr w:type="spellEnd"/>
            <w:r>
              <w:rPr>
                <w:rFonts w:ascii="Times New Roman" w:eastAsia="標楷體" w:hAnsi="Times New Roman" w:hint="eastAsia"/>
              </w:rPr>
              <w:t>程式編譯與執行等技巧。</w:t>
            </w:r>
          </w:p>
        </w:tc>
      </w:tr>
      <w:tr w:rsidR="00123F14" w:rsidRPr="00FC7CAA" w:rsidTr="008D6ED7">
        <w:trPr>
          <w:trHeight w:val="605"/>
        </w:trPr>
        <w:tc>
          <w:tcPr>
            <w:tcW w:w="1668" w:type="dxa"/>
            <w:vMerge/>
            <w:vAlign w:val="center"/>
          </w:tcPr>
          <w:p w:rsidR="00123F14" w:rsidRPr="00FC7CAA" w:rsidRDefault="00123F14" w:rsidP="0025444B">
            <w:pPr>
              <w:rPr>
                <w:rFonts w:ascii="Times New Roman" w:eastAsia="標楷體" w:hAnsi="Times New Roman"/>
              </w:rPr>
            </w:pPr>
          </w:p>
        </w:tc>
        <w:tc>
          <w:tcPr>
            <w:tcW w:w="2864" w:type="dxa"/>
            <w:vAlign w:val="center"/>
          </w:tcPr>
          <w:p w:rsidR="00123F14" w:rsidRDefault="00123F14">
            <w:pPr>
              <w:jc w:val="center"/>
              <w:rPr>
                <w:rFonts w:ascii="新細明體" w:hAnsi="新細明體" w:cs="新細明體"/>
                <w:szCs w:val="24"/>
              </w:rPr>
            </w:pPr>
            <w:r>
              <w:rPr>
                <w:rFonts w:hint="eastAsia"/>
              </w:rPr>
              <w:t>2%</w:t>
            </w:r>
          </w:p>
        </w:tc>
        <w:tc>
          <w:tcPr>
            <w:tcW w:w="2864" w:type="dxa"/>
            <w:vAlign w:val="center"/>
          </w:tcPr>
          <w:p w:rsidR="00123F14" w:rsidRDefault="00123F14">
            <w:pPr>
              <w:jc w:val="center"/>
              <w:rPr>
                <w:rFonts w:ascii="新細明體" w:hAnsi="新細明體" w:cs="新細明體"/>
                <w:szCs w:val="24"/>
              </w:rPr>
            </w:pPr>
            <w:r>
              <w:rPr>
                <w:rFonts w:hint="eastAsia"/>
              </w:rPr>
              <w:t>86%</w:t>
            </w:r>
          </w:p>
        </w:tc>
        <w:tc>
          <w:tcPr>
            <w:tcW w:w="2864" w:type="dxa"/>
            <w:vAlign w:val="center"/>
          </w:tcPr>
          <w:p w:rsidR="00123F14" w:rsidRDefault="00123F14">
            <w:pPr>
              <w:jc w:val="center"/>
              <w:rPr>
                <w:rFonts w:ascii="新細明體" w:hAnsi="新細明體" w:cs="新細明體"/>
                <w:szCs w:val="24"/>
              </w:rPr>
            </w:pPr>
            <w:r>
              <w:rPr>
                <w:rFonts w:hint="eastAsia"/>
              </w:rPr>
              <w:t>12%</w:t>
            </w:r>
          </w:p>
        </w:tc>
      </w:tr>
    </w:tbl>
    <w:p w:rsidR="00937CE0" w:rsidRDefault="00937CE0" w:rsidP="001437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37CE0" w:rsidRPr="00FC7CAA" w:rsidTr="0099588D">
        <w:trPr>
          <w:trHeight w:val="580"/>
        </w:trPr>
        <w:tc>
          <w:tcPr>
            <w:tcW w:w="1668" w:type="dxa"/>
            <w:vMerge w:val="restart"/>
            <w:shd w:val="clear" w:color="auto" w:fill="E6E6E6"/>
            <w:vAlign w:val="center"/>
          </w:tcPr>
          <w:p w:rsidR="00937CE0" w:rsidRPr="00FC7CAA" w:rsidRDefault="00937CE0" w:rsidP="0099588D">
            <w:pPr>
              <w:jc w:val="center"/>
              <w:rPr>
                <w:rFonts w:ascii="Times New Roman" w:eastAsia="標楷體" w:hAnsi="Times New Roman"/>
              </w:rPr>
            </w:pPr>
            <w:r w:rsidRPr="00FC7CAA">
              <w:rPr>
                <w:rFonts w:ascii="Times New Roman" w:eastAsia="標楷體" w:hAnsi="Times New Roman" w:hint="eastAsia"/>
              </w:rPr>
              <w:t>核心能力</w:t>
            </w:r>
          </w:p>
          <w:p w:rsidR="00937CE0" w:rsidRPr="00FC7CAA" w:rsidRDefault="00937CE0" w:rsidP="0099588D">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937CE0" w:rsidRPr="008877F7" w:rsidRDefault="00937CE0" w:rsidP="0099588D">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sidRPr="008877F7">
              <w:rPr>
                <w:rFonts w:ascii="Times New Roman" w:eastAsia="標楷體" w:hAnsi="Times New Roman" w:hint="eastAsia"/>
              </w:rPr>
              <w:t>外語閱讀及表達的基本能力。</w:t>
            </w:r>
          </w:p>
        </w:tc>
      </w:tr>
      <w:tr w:rsidR="00937CE0" w:rsidRPr="00FC7CAA" w:rsidTr="0099588D">
        <w:trPr>
          <w:trHeight w:val="642"/>
        </w:trPr>
        <w:tc>
          <w:tcPr>
            <w:tcW w:w="1668" w:type="dxa"/>
            <w:vMerge/>
            <w:shd w:val="clear" w:color="auto" w:fill="E6E6E6"/>
            <w:vAlign w:val="center"/>
          </w:tcPr>
          <w:p w:rsidR="00937CE0" w:rsidRPr="00FC7CAA" w:rsidRDefault="00937CE0" w:rsidP="0099588D">
            <w:pPr>
              <w:jc w:val="center"/>
              <w:rPr>
                <w:rFonts w:ascii="Times New Roman" w:eastAsia="標楷體" w:hAnsi="Times New Roman"/>
              </w:rPr>
            </w:pPr>
          </w:p>
        </w:tc>
        <w:tc>
          <w:tcPr>
            <w:tcW w:w="2864" w:type="dxa"/>
            <w:shd w:val="clear" w:color="auto" w:fill="E6E6E6"/>
            <w:vAlign w:val="center"/>
          </w:tcPr>
          <w:p w:rsidR="00937CE0" w:rsidRPr="00FC7CAA" w:rsidRDefault="00937CE0" w:rsidP="0099588D">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937CE0" w:rsidRPr="00FC7CAA" w:rsidRDefault="00937CE0" w:rsidP="0099588D">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937CE0" w:rsidRPr="00FC7CAA" w:rsidRDefault="00937CE0" w:rsidP="0099588D">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937CE0" w:rsidRPr="00FC7CAA" w:rsidTr="0099588D">
        <w:trPr>
          <w:trHeight w:val="1116"/>
        </w:trPr>
        <w:tc>
          <w:tcPr>
            <w:tcW w:w="1668" w:type="dxa"/>
            <w:vMerge w:val="restart"/>
            <w:vAlign w:val="center"/>
          </w:tcPr>
          <w:p w:rsidR="00937CE0" w:rsidRPr="00FC7CAA" w:rsidRDefault="00937CE0" w:rsidP="0099588D">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外語閱讀及表達的基本能力</w:t>
            </w:r>
          </w:p>
        </w:tc>
        <w:tc>
          <w:tcPr>
            <w:tcW w:w="2864" w:type="dxa"/>
          </w:tcPr>
          <w:p w:rsidR="00937CE0" w:rsidRPr="00FC7CAA" w:rsidRDefault="00937CE0" w:rsidP="0099588D">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無法自行閱讀並理解作業系統相關技術與演算法方面的英文書籍、英文網站等外文資料</w:t>
            </w:r>
            <w:r w:rsidRPr="00FC7CAA">
              <w:rPr>
                <w:rFonts w:ascii="Times New Roman" w:eastAsia="標楷體" w:hAnsi="Times New Roman" w:hint="eastAsia"/>
              </w:rPr>
              <w:t>。</w:t>
            </w:r>
          </w:p>
        </w:tc>
        <w:tc>
          <w:tcPr>
            <w:tcW w:w="2864" w:type="dxa"/>
          </w:tcPr>
          <w:p w:rsidR="00937CE0" w:rsidRPr="00FC7CAA" w:rsidRDefault="00937CE0" w:rsidP="0099588D">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可以自行閱讀並大致理解作業系統相關技術與演算法方面的英文書籍、英文網站等外文資料</w:t>
            </w:r>
            <w:r w:rsidRPr="00FC7CAA">
              <w:rPr>
                <w:rFonts w:ascii="Times New Roman" w:eastAsia="標楷體" w:hAnsi="Times New Roman" w:hint="eastAsia"/>
              </w:rPr>
              <w:t>。</w:t>
            </w:r>
          </w:p>
        </w:tc>
        <w:tc>
          <w:tcPr>
            <w:tcW w:w="2864" w:type="dxa"/>
          </w:tcPr>
          <w:p w:rsidR="00937CE0" w:rsidRPr="00FC7CAA" w:rsidRDefault="00937CE0" w:rsidP="0099588D">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可以自行閱讀並充分理解作業系統相關技術與演算法方面的英文書籍、英文網站等外文資料</w:t>
            </w:r>
            <w:r w:rsidRPr="00FC7CAA">
              <w:rPr>
                <w:rFonts w:ascii="Times New Roman" w:eastAsia="標楷體" w:hAnsi="Times New Roman" w:hint="eastAsia"/>
              </w:rPr>
              <w:t>。</w:t>
            </w:r>
          </w:p>
        </w:tc>
      </w:tr>
      <w:tr w:rsidR="00123F14" w:rsidRPr="00FC7CAA" w:rsidTr="009E0303">
        <w:trPr>
          <w:trHeight w:val="706"/>
        </w:trPr>
        <w:tc>
          <w:tcPr>
            <w:tcW w:w="1668" w:type="dxa"/>
            <w:vMerge/>
            <w:vAlign w:val="center"/>
          </w:tcPr>
          <w:p w:rsidR="00123F14" w:rsidRPr="00FC7CAA" w:rsidRDefault="00123F14" w:rsidP="0099588D">
            <w:pPr>
              <w:rPr>
                <w:rFonts w:ascii="Times New Roman" w:eastAsia="標楷體" w:hAnsi="Times New Roman"/>
              </w:rPr>
            </w:pPr>
          </w:p>
        </w:tc>
        <w:tc>
          <w:tcPr>
            <w:tcW w:w="2864" w:type="dxa"/>
            <w:vAlign w:val="center"/>
          </w:tcPr>
          <w:p w:rsidR="00123F14" w:rsidRDefault="00123F14">
            <w:pPr>
              <w:jc w:val="center"/>
              <w:rPr>
                <w:rFonts w:ascii="新細明體" w:hAnsi="新細明體" w:cs="新細明體"/>
                <w:szCs w:val="24"/>
              </w:rPr>
            </w:pPr>
            <w:r>
              <w:rPr>
                <w:rFonts w:hint="eastAsia"/>
              </w:rPr>
              <w:t>7%</w:t>
            </w:r>
          </w:p>
        </w:tc>
        <w:tc>
          <w:tcPr>
            <w:tcW w:w="2864" w:type="dxa"/>
            <w:vAlign w:val="center"/>
          </w:tcPr>
          <w:p w:rsidR="00123F14" w:rsidRDefault="00123F14">
            <w:pPr>
              <w:jc w:val="center"/>
              <w:rPr>
                <w:rFonts w:ascii="新細明體" w:hAnsi="新細明體" w:cs="新細明體"/>
                <w:szCs w:val="24"/>
              </w:rPr>
            </w:pPr>
            <w:r>
              <w:rPr>
                <w:rFonts w:hint="eastAsia"/>
              </w:rPr>
              <w:t>76%</w:t>
            </w:r>
          </w:p>
        </w:tc>
        <w:tc>
          <w:tcPr>
            <w:tcW w:w="2864" w:type="dxa"/>
            <w:vAlign w:val="center"/>
          </w:tcPr>
          <w:p w:rsidR="00123F14" w:rsidRDefault="00123F14">
            <w:pPr>
              <w:jc w:val="center"/>
              <w:rPr>
                <w:rFonts w:ascii="新細明體" w:hAnsi="新細明體" w:cs="新細明體"/>
                <w:szCs w:val="24"/>
              </w:rPr>
            </w:pPr>
            <w:r>
              <w:rPr>
                <w:rFonts w:hint="eastAsia"/>
              </w:rPr>
              <w:t>17%</w:t>
            </w:r>
          </w:p>
        </w:tc>
      </w:tr>
    </w:tbl>
    <w:p w:rsidR="00937CE0" w:rsidRDefault="00937C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937CE0" w:rsidRPr="00860FBB" w:rsidTr="003525C7">
        <w:trPr>
          <w:trHeight w:val="580"/>
        </w:trPr>
        <w:tc>
          <w:tcPr>
            <w:tcW w:w="1668" w:type="dxa"/>
            <w:vMerge w:val="restart"/>
            <w:shd w:val="clear" w:color="auto" w:fill="E6E6E6"/>
            <w:vAlign w:val="center"/>
          </w:tcPr>
          <w:p w:rsidR="00937CE0" w:rsidRPr="00FC7CAA" w:rsidRDefault="00937CE0" w:rsidP="00315799">
            <w:pPr>
              <w:jc w:val="center"/>
              <w:rPr>
                <w:rFonts w:ascii="Times New Roman" w:eastAsia="標楷體" w:hAnsi="Times New Roman"/>
              </w:rPr>
            </w:pPr>
            <w:r w:rsidRPr="00FC7CAA">
              <w:rPr>
                <w:rFonts w:ascii="Times New Roman" w:eastAsia="標楷體" w:hAnsi="Times New Roman" w:hint="eastAsia"/>
              </w:rPr>
              <w:t>核心能力</w:t>
            </w:r>
          </w:p>
          <w:p w:rsidR="00937CE0" w:rsidRPr="00FC7CAA" w:rsidRDefault="00937CE0" w:rsidP="00315799">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937CE0" w:rsidRPr="008877F7" w:rsidRDefault="00937CE0" w:rsidP="00315799">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8</w:t>
            </w:r>
            <w:r w:rsidRPr="00FC7CAA">
              <w:rPr>
                <w:rFonts w:ascii="Times New Roman" w:eastAsia="標楷體" w:hAnsi="Times New Roman" w:hint="eastAsia"/>
              </w:rPr>
              <w:t>：</w:t>
            </w:r>
            <w:r>
              <w:rPr>
                <w:rFonts w:ascii="Times New Roman" w:eastAsia="標楷體" w:hAnsi="Times New Roman" w:hint="eastAsia"/>
              </w:rPr>
              <w:t>發掘、分析及處理問題的能力</w:t>
            </w:r>
            <w:r w:rsidRPr="008877F7">
              <w:rPr>
                <w:rFonts w:ascii="Times New Roman" w:eastAsia="標楷體" w:hAnsi="Times New Roman" w:hint="eastAsia"/>
              </w:rPr>
              <w:t>。</w:t>
            </w:r>
          </w:p>
        </w:tc>
      </w:tr>
      <w:tr w:rsidR="00937CE0" w:rsidRPr="00860FBB" w:rsidTr="003525C7">
        <w:trPr>
          <w:trHeight w:val="642"/>
        </w:trPr>
        <w:tc>
          <w:tcPr>
            <w:tcW w:w="1668" w:type="dxa"/>
            <w:vMerge/>
            <w:shd w:val="clear" w:color="auto" w:fill="E6E6E6"/>
            <w:vAlign w:val="center"/>
          </w:tcPr>
          <w:p w:rsidR="00937CE0" w:rsidRPr="00FC7CAA" w:rsidRDefault="00937CE0" w:rsidP="00315799">
            <w:pPr>
              <w:jc w:val="center"/>
              <w:rPr>
                <w:rFonts w:ascii="Times New Roman" w:eastAsia="標楷體" w:hAnsi="Times New Roman"/>
              </w:rPr>
            </w:pPr>
          </w:p>
        </w:tc>
        <w:tc>
          <w:tcPr>
            <w:tcW w:w="2864" w:type="dxa"/>
            <w:shd w:val="clear" w:color="auto" w:fill="E6E6E6"/>
            <w:vAlign w:val="center"/>
          </w:tcPr>
          <w:p w:rsidR="00937CE0" w:rsidRPr="00FC7CAA" w:rsidRDefault="00937CE0" w:rsidP="00315799">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937CE0" w:rsidRPr="00FC7CAA" w:rsidRDefault="00937CE0" w:rsidP="00315799">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937CE0" w:rsidRPr="00FC7CAA" w:rsidRDefault="00937CE0" w:rsidP="00315799">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937CE0" w:rsidRPr="00860FBB" w:rsidTr="00315799">
        <w:trPr>
          <w:trHeight w:val="1116"/>
        </w:trPr>
        <w:tc>
          <w:tcPr>
            <w:tcW w:w="1668" w:type="dxa"/>
            <w:vMerge w:val="restart"/>
            <w:vAlign w:val="center"/>
          </w:tcPr>
          <w:p w:rsidR="00937CE0" w:rsidRPr="00FC7CAA" w:rsidRDefault="00937CE0" w:rsidP="008B10A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發掘、分析及處理問題</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當遇到一個與作業系統相關的問題時，無法利用現有所學的知識來對此問題加以進行分析與理解</w:t>
            </w:r>
            <w:r w:rsidRPr="00FC7CAA">
              <w:rPr>
                <w:rFonts w:ascii="Times New Roman" w:eastAsia="標楷體" w:hAnsi="Times New Roman" w:hint="eastAsia"/>
              </w:rPr>
              <w:t>。</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當遇到一個與作業系統相關的問題時，可以利用現有所學的知識來對此問題加以進行分析與理解</w:t>
            </w:r>
            <w:r w:rsidRPr="00FC7CAA">
              <w:rPr>
                <w:rFonts w:ascii="Times New Roman" w:eastAsia="標楷體" w:hAnsi="Times New Roman" w:hint="eastAsia"/>
              </w:rPr>
              <w:t>。</w:t>
            </w:r>
          </w:p>
        </w:tc>
        <w:tc>
          <w:tcPr>
            <w:tcW w:w="2864" w:type="dxa"/>
          </w:tcPr>
          <w:p w:rsidR="00937CE0" w:rsidRPr="00FC7CAA" w:rsidRDefault="00937CE0" w:rsidP="008B10A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當遇到一個與作業系統相關的問題時，可以容易且快速的利用現有所學的知識來對此問題加以進行分析與理解</w:t>
            </w:r>
            <w:r w:rsidRPr="00FC7CAA">
              <w:rPr>
                <w:rFonts w:ascii="Times New Roman" w:eastAsia="標楷體" w:hAnsi="Times New Roman" w:hint="eastAsia"/>
              </w:rPr>
              <w:t>。</w:t>
            </w:r>
          </w:p>
        </w:tc>
      </w:tr>
      <w:tr w:rsidR="00123F14" w:rsidRPr="00860FBB" w:rsidTr="00E72550">
        <w:trPr>
          <w:trHeight w:val="706"/>
        </w:trPr>
        <w:tc>
          <w:tcPr>
            <w:tcW w:w="1668" w:type="dxa"/>
            <w:vMerge/>
            <w:vAlign w:val="center"/>
          </w:tcPr>
          <w:p w:rsidR="00123F14" w:rsidRPr="00FC7CAA" w:rsidRDefault="00123F14" w:rsidP="008B10A8">
            <w:pPr>
              <w:jc w:val="both"/>
              <w:rPr>
                <w:rFonts w:ascii="Times New Roman" w:eastAsia="標楷體" w:hAnsi="Times New Roman"/>
              </w:rPr>
            </w:pPr>
          </w:p>
        </w:tc>
        <w:tc>
          <w:tcPr>
            <w:tcW w:w="2864" w:type="dxa"/>
            <w:vAlign w:val="center"/>
          </w:tcPr>
          <w:p w:rsidR="00123F14" w:rsidRDefault="00123F14">
            <w:pPr>
              <w:jc w:val="center"/>
              <w:rPr>
                <w:rFonts w:ascii="新細明體" w:hAnsi="新細明體" w:cs="新細明體"/>
                <w:szCs w:val="24"/>
              </w:rPr>
            </w:pPr>
            <w:r>
              <w:rPr>
                <w:rFonts w:hint="eastAsia"/>
              </w:rPr>
              <w:t>2%</w:t>
            </w:r>
          </w:p>
        </w:tc>
        <w:tc>
          <w:tcPr>
            <w:tcW w:w="2864" w:type="dxa"/>
            <w:vAlign w:val="center"/>
          </w:tcPr>
          <w:p w:rsidR="00123F14" w:rsidRDefault="00123F14">
            <w:pPr>
              <w:jc w:val="center"/>
              <w:rPr>
                <w:rFonts w:ascii="新細明體" w:hAnsi="新細明體" w:cs="新細明體"/>
                <w:szCs w:val="24"/>
              </w:rPr>
            </w:pPr>
            <w:r>
              <w:rPr>
                <w:rFonts w:hint="eastAsia"/>
              </w:rPr>
              <w:t>88%</w:t>
            </w:r>
          </w:p>
        </w:tc>
        <w:tc>
          <w:tcPr>
            <w:tcW w:w="2864" w:type="dxa"/>
            <w:vAlign w:val="center"/>
          </w:tcPr>
          <w:p w:rsidR="00123F14" w:rsidRDefault="00123F14">
            <w:pPr>
              <w:jc w:val="center"/>
              <w:rPr>
                <w:rFonts w:ascii="新細明體" w:hAnsi="新細明體" w:cs="新細明體"/>
                <w:szCs w:val="24"/>
              </w:rPr>
            </w:pPr>
            <w:r>
              <w:rPr>
                <w:rFonts w:hint="eastAsia"/>
              </w:rPr>
              <w:t>10%</w:t>
            </w:r>
          </w:p>
        </w:tc>
      </w:tr>
    </w:tbl>
    <w:p w:rsidR="00937CE0" w:rsidRDefault="00937CE0"/>
    <w:p w:rsidR="00154571" w:rsidRPr="00A52B9B" w:rsidRDefault="00154571"/>
    <w:p w:rsidR="00466F3C" w:rsidRPr="00154571" w:rsidRDefault="00466F3C" w:rsidP="00154571">
      <w:pPr>
        <w:jc w:val="center"/>
        <w:rPr>
          <w:rFonts w:ascii="Times New Roman" w:eastAsia="標楷體" w:hAnsi="Times New Roman"/>
          <w:spacing w:val="-6"/>
          <w:sz w:val="16"/>
          <w:szCs w:val="16"/>
        </w:rPr>
      </w:pPr>
      <w:bookmarkStart w:id="0" w:name="_GoBack"/>
      <w:bookmarkEnd w:id="0"/>
      <w:r w:rsidRPr="00154571">
        <w:rPr>
          <w:rFonts w:ascii="Times New Roman" w:eastAsia="標楷體" w:hAnsi="Times New Roman"/>
          <w:spacing w:val="-6"/>
          <w:sz w:val="28"/>
          <w:szCs w:val="28"/>
        </w:rPr>
        <w:t>電機工程學系</w:t>
      </w:r>
      <w:r w:rsidRPr="00154571">
        <w:rPr>
          <w:rFonts w:ascii="Times New Roman" w:eastAsia="標楷體" w:hAnsi="Times New Roman"/>
          <w:spacing w:val="-6"/>
          <w:sz w:val="28"/>
          <w:szCs w:val="28"/>
        </w:rPr>
        <w:t>102-2</w:t>
      </w:r>
      <w:r w:rsidR="00473A2E">
        <w:rPr>
          <w:rFonts w:ascii="標楷體" w:eastAsia="標楷體" w:hAnsi="標楷體" w:hint="eastAsia"/>
          <w:spacing w:val="-6"/>
          <w:kern w:val="0"/>
          <w:sz w:val="28"/>
          <w:szCs w:val="28"/>
        </w:rPr>
        <w:t>專業</w:t>
      </w:r>
      <w:r w:rsidRPr="00154571">
        <w:rPr>
          <w:rFonts w:ascii="Times New Roman" w:eastAsia="標楷體" w:hAnsi="Times New Roman"/>
          <w:spacing w:val="-6"/>
          <w:sz w:val="28"/>
          <w:szCs w:val="28"/>
        </w:rPr>
        <w:t>課程核心能力達成指標自我評量結果分析</w:t>
      </w:r>
    </w:p>
    <w:tbl>
      <w:tblPr>
        <w:tblW w:w="10211" w:type="dxa"/>
        <w:jc w:val="center"/>
        <w:tblCellMar>
          <w:left w:w="0" w:type="dxa"/>
          <w:right w:w="0" w:type="dxa"/>
        </w:tblCellMar>
        <w:tblLook w:val="0000" w:firstRow="0" w:lastRow="0" w:firstColumn="0" w:lastColumn="0" w:noHBand="0" w:noVBand="0"/>
      </w:tblPr>
      <w:tblGrid>
        <w:gridCol w:w="1921"/>
        <w:gridCol w:w="8290"/>
      </w:tblGrid>
      <w:tr w:rsidR="00A65EFD" w:rsidRPr="00154571" w:rsidTr="00A65EFD">
        <w:trPr>
          <w:trHeight w:val="2946"/>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65EFD" w:rsidRPr="00154571" w:rsidRDefault="00A65EFD" w:rsidP="00744966">
            <w:pPr>
              <w:jc w:val="center"/>
              <w:rPr>
                <w:rFonts w:ascii="Times New Roman" w:eastAsia="標楷體" w:hAnsi="Times New Roman"/>
              </w:rPr>
            </w:pPr>
            <w:r w:rsidRPr="00154571">
              <w:rPr>
                <w:rFonts w:ascii="Times New Roman" w:eastAsia="標楷體" w:hAnsi="Times New Roman"/>
              </w:rPr>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A65EFD" w:rsidRPr="00A92173" w:rsidRDefault="00A65EFD" w:rsidP="00F52133">
            <w:pPr>
              <w:jc w:val="both"/>
              <w:rPr>
                <w:rFonts w:ascii="Times New Roman" w:eastAsia="標楷體" w:hAnsi="Times New Roman"/>
                <w:color w:val="000000" w:themeColor="text1"/>
              </w:rPr>
            </w:pPr>
            <w:r w:rsidRPr="00A92173">
              <w:rPr>
                <w:rFonts w:ascii="Times New Roman" w:eastAsia="標楷體" w:hAnsi="Times New Roman"/>
                <w:color w:val="000000" w:themeColor="text1"/>
                <w:highlight w:val="yellow"/>
              </w:rPr>
              <w:t>填寫內容參考</w:t>
            </w:r>
          </w:p>
          <w:p w:rsidR="00A65EFD" w:rsidRPr="00A92173" w:rsidRDefault="00A65EFD" w:rsidP="00F52133">
            <w:pPr>
              <w:numPr>
                <w:ilvl w:val="0"/>
                <w:numId w:val="1"/>
              </w:numPr>
              <w:rPr>
                <w:rFonts w:ascii="Times New Roman" w:eastAsia="標楷體" w:hAnsi="Times New Roman"/>
                <w:color w:val="000000"/>
              </w:rPr>
            </w:pPr>
            <w:r w:rsidRPr="00A92173">
              <w:rPr>
                <w:rFonts w:ascii="Times New Roman" w:eastAsia="標楷體" w:hAnsi="Times New Roman"/>
                <w:color w:val="000000"/>
              </w:rPr>
              <w:t>結果分布呈現「常態性分布，</w:t>
            </w:r>
            <w:r w:rsidRPr="00A92173">
              <w:rPr>
                <w:rFonts w:ascii="Times New Roman" w:eastAsia="標楷體" w:hAnsi="Times New Roman"/>
                <w:color w:val="000000"/>
              </w:rPr>
              <w:t>normal distribution</w:t>
            </w:r>
            <w:r w:rsidRPr="00A92173">
              <w:rPr>
                <w:rFonts w:ascii="Times New Roman" w:eastAsia="標楷體" w:hAnsi="Times New Roman"/>
                <w:color w:val="000000"/>
              </w:rPr>
              <w:t>」，還算合理正常。</w:t>
            </w:r>
          </w:p>
          <w:p w:rsidR="00A65EFD" w:rsidRDefault="00A65EFD" w:rsidP="00F52133">
            <w:pPr>
              <w:numPr>
                <w:ilvl w:val="0"/>
                <w:numId w:val="1"/>
              </w:numPr>
              <w:rPr>
                <w:rFonts w:ascii="Times New Roman" w:eastAsia="標楷體" w:hAnsi="Times New Roman"/>
                <w:color w:val="000000"/>
              </w:rPr>
            </w:pPr>
            <w:r>
              <w:rPr>
                <w:rFonts w:ascii="Times New Roman" w:eastAsia="標楷體" w:hAnsi="Times New Roman" w:hint="eastAsia"/>
                <w:color w:val="000000"/>
              </w:rPr>
              <w:t>本課程為介紹作業系統，內容較為深入。</w:t>
            </w:r>
          </w:p>
          <w:p w:rsidR="00A65EFD" w:rsidRPr="00A92173" w:rsidRDefault="00A65EFD" w:rsidP="00F52133">
            <w:pPr>
              <w:numPr>
                <w:ilvl w:val="0"/>
                <w:numId w:val="1"/>
              </w:numPr>
              <w:rPr>
                <w:rFonts w:ascii="Times New Roman" w:eastAsia="標楷體" w:hAnsi="Times New Roman"/>
                <w:color w:val="000000"/>
              </w:rPr>
            </w:pPr>
            <w:r w:rsidRPr="00A92173">
              <w:rPr>
                <w:rFonts w:ascii="Times New Roman" w:eastAsia="標楷體" w:hAnsi="Times New Roman"/>
                <w:color w:val="000000"/>
              </w:rPr>
              <w:t>學生英文能力與</w:t>
            </w:r>
            <w:r>
              <w:rPr>
                <w:rFonts w:ascii="Times New Roman" w:eastAsia="標楷體" w:hAnsi="Times New Roman"/>
                <w:color w:val="000000"/>
              </w:rPr>
              <w:t>程式</w:t>
            </w:r>
            <w:r w:rsidRPr="00A92173">
              <w:rPr>
                <w:rFonts w:ascii="Times New Roman" w:eastAsia="標楷體" w:hAnsi="Times New Roman"/>
                <w:color w:val="000000"/>
              </w:rPr>
              <w:t>能力較為不足，</w:t>
            </w:r>
            <w:r>
              <w:rPr>
                <w:rFonts w:ascii="Times New Roman" w:eastAsia="標楷體" w:hAnsi="Times New Roman"/>
                <w:color w:val="000000"/>
              </w:rPr>
              <w:t>而</w:t>
            </w:r>
            <w:r w:rsidRPr="00A92173">
              <w:rPr>
                <w:rFonts w:ascii="Times New Roman" w:eastAsia="標楷體" w:hAnsi="Times New Roman"/>
                <w:color w:val="000000"/>
              </w:rPr>
              <w:t>回家預習與複習的用功努力也不足。</w:t>
            </w:r>
          </w:p>
          <w:p w:rsidR="00A65EFD" w:rsidRPr="00A65EFD" w:rsidRDefault="00A65EFD" w:rsidP="00A65EFD">
            <w:pPr>
              <w:numPr>
                <w:ilvl w:val="0"/>
                <w:numId w:val="1"/>
              </w:numPr>
              <w:rPr>
                <w:rFonts w:ascii="Times New Roman" w:hAnsi="Times New Roman"/>
                <w:color w:val="FF0000"/>
              </w:rPr>
            </w:pPr>
            <w:r>
              <w:rPr>
                <w:rFonts w:ascii="Times New Roman" w:eastAsia="標楷體" w:hAnsi="Times New Roman" w:hint="eastAsia"/>
                <w:color w:val="000000"/>
              </w:rPr>
              <w:t>作業系統動作原理與其演算法需要同學們多花點時間去想像、融會貫通。因此若不願意花時間去</w:t>
            </w:r>
            <w:proofErr w:type="gramStart"/>
            <w:r>
              <w:rPr>
                <w:rFonts w:ascii="Times New Roman" w:eastAsia="標楷體" w:hAnsi="Times New Roman" w:hint="eastAsia"/>
                <w:color w:val="000000"/>
              </w:rPr>
              <w:t>研</w:t>
            </w:r>
            <w:proofErr w:type="gramEnd"/>
            <w:r>
              <w:rPr>
                <w:rFonts w:ascii="Times New Roman" w:eastAsia="標楷體" w:hAnsi="Times New Roman" w:hint="eastAsia"/>
                <w:color w:val="000000"/>
              </w:rPr>
              <w:t>讀，自然學習</w:t>
            </w:r>
            <w:r>
              <w:rPr>
                <w:rFonts w:ascii="Times New Roman" w:eastAsia="標楷體" w:hAnsi="Times New Roman"/>
                <w:color w:val="000000"/>
              </w:rPr>
              <w:t>成效不會太好。</w:t>
            </w:r>
          </w:p>
          <w:p w:rsidR="00A65EFD" w:rsidRPr="00A92173" w:rsidRDefault="00A65EFD" w:rsidP="00A65EFD">
            <w:pPr>
              <w:numPr>
                <w:ilvl w:val="0"/>
                <w:numId w:val="1"/>
              </w:numPr>
              <w:rPr>
                <w:rFonts w:ascii="Times New Roman" w:hAnsi="Times New Roman"/>
                <w:color w:val="FF0000"/>
              </w:rPr>
            </w:pPr>
            <w:r>
              <w:rPr>
                <w:rFonts w:ascii="Times New Roman" w:eastAsia="標楷體" w:hAnsi="Times New Roman" w:hint="eastAsia"/>
                <w:color w:val="000000"/>
              </w:rPr>
              <w:t>Linux</w:t>
            </w:r>
            <w:r>
              <w:rPr>
                <w:rFonts w:ascii="Times New Roman" w:eastAsia="標楷體" w:hAnsi="Times New Roman" w:hint="eastAsia"/>
                <w:color w:val="000000"/>
              </w:rPr>
              <w:t>作業系統可以協助同學去瞭解作業系統運作的原理，但需要花時間去「玩它」，若不願意，自然學習</w:t>
            </w:r>
            <w:r>
              <w:rPr>
                <w:rFonts w:ascii="Times New Roman" w:eastAsia="標楷體" w:hAnsi="Times New Roman"/>
                <w:color w:val="000000"/>
              </w:rPr>
              <w:t>成效也不會太好。</w:t>
            </w:r>
          </w:p>
        </w:tc>
      </w:tr>
      <w:tr w:rsidR="00A65EFD" w:rsidRPr="00154571" w:rsidTr="00A65EFD">
        <w:trPr>
          <w:trHeight w:val="1962"/>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65EFD" w:rsidRPr="00154571" w:rsidRDefault="00A65EFD" w:rsidP="00744966">
            <w:pPr>
              <w:jc w:val="center"/>
              <w:rPr>
                <w:rFonts w:ascii="Times New Roman" w:eastAsia="標楷體" w:hAnsi="Times New Roman"/>
              </w:rPr>
            </w:pPr>
            <w:r w:rsidRPr="00154571">
              <w:rPr>
                <w:rFonts w:ascii="Times New Roman" w:eastAsia="標楷體" w:hAnsi="Times New Roman"/>
              </w:rPr>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A65EFD" w:rsidRPr="00A92173" w:rsidRDefault="00A65EFD" w:rsidP="00F52133">
            <w:pPr>
              <w:jc w:val="both"/>
              <w:rPr>
                <w:rFonts w:ascii="Times New Roman" w:eastAsia="標楷體" w:hAnsi="Times New Roman"/>
                <w:color w:val="000000"/>
              </w:rPr>
            </w:pPr>
            <w:r w:rsidRPr="00A92173">
              <w:rPr>
                <w:rFonts w:ascii="Times New Roman" w:eastAsia="標楷體" w:hAnsi="Times New Roman"/>
                <w:color w:val="000000"/>
                <w:highlight w:val="yellow"/>
              </w:rPr>
              <w:t>填寫內容參考</w:t>
            </w:r>
          </w:p>
          <w:p w:rsidR="00A65EFD" w:rsidRPr="00A92173" w:rsidRDefault="00A65EFD" w:rsidP="00F52133">
            <w:pPr>
              <w:numPr>
                <w:ilvl w:val="0"/>
                <w:numId w:val="2"/>
              </w:numPr>
              <w:rPr>
                <w:rFonts w:ascii="Times New Roman" w:eastAsia="標楷體" w:hAnsi="Times New Roman"/>
                <w:color w:val="000000"/>
              </w:rPr>
            </w:pPr>
            <w:r w:rsidRPr="00A92173">
              <w:rPr>
                <w:rFonts w:ascii="Times New Roman" w:eastAsia="標楷體" w:hAnsi="Times New Roman"/>
                <w:color w:val="000000"/>
              </w:rPr>
              <w:t>持續努力提升學生學習動機</w:t>
            </w:r>
            <w:r>
              <w:rPr>
                <w:rFonts w:ascii="Times New Roman" w:eastAsia="標楷體" w:hAnsi="Times New Roman"/>
                <w:color w:val="000000"/>
              </w:rPr>
              <w:t>，讓學生願意進行課前預習與課後複習，並進行深入的思考</w:t>
            </w:r>
            <w:r w:rsidRPr="00A92173">
              <w:rPr>
                <w:rFonts w:ascii="Times New Roman" w:eastAsia="標楷體" w:hAnsi="Times New Roman"/>
                <w:color w:val="000000"/>
              </w:rPr>
              <w:t>。</w:t>
            </w:r>
          </w:p>
          <w:p w:rsidR="00A65EFD" w:rsidRPr="00A92173" w:rsidRDefault="00A65EFD" w:rsidP="00F52133">
            <w:pPr>
              <w:numPr>
                <w:ilvl w:val="0"/>
                <w:numId w:val="2"/>
              </w:numPr>
              <w:rPr>
                <w:rFonts w:ascii="Times New Roman" w:eastAsia="標楷體" w:hAnsi="Times New Roman"/>
                <w:color w:val="000000"/>
              </w:rPr>
            </w:pPr>
            <w:r w:rsidRPr="00A92173">
              <w:rPr>
                <w:rFonts w:ascii="Times New Roman" w:eastAsia="標楷體" w:hAnsi="Times New Roman"/>
                <w:color w:val="000000"/>
              </w:rPr>
              <w:t>提升學生英文程度與</w:t>
            </w:r>
            <w:r>
              <w:rPr>
                <w:rFonts w:ascii="Times New Roman" w:eastAsia="標楷體" w:hAnsi="Times New Roman"/>
                <w:color w:val="000000"/>
              </w:rPr>
              <w:t>程式</w:t>
            </w:r>
            <w:r w:rsidRPr="00A92173">
              <w:rPr>
                <w:rFonts w:ascii="Times New Roman" w:eastAsia="標楷體" w:hAnsi="Times New Roman"/>
                <w:color w:val="000000"/>
              </w:rPr>
              <w:t>能力。</w:t>
            </w:r>
          </w:p>
          <w:p w:rsidR="00A65EFD" w:rsidRPr="00A92173" w:rsidRDefault="00A65EFD" w:rsidP="00F52133">
            <w:pPr>
              <w:numPr>
                <w:ilvl w:val="0"/>
                <w:numId w:val="2"/>
              </w:numPr>
              <w:rPr>
                <w:rFonts w:ascii="新細明體" w:cs="新細明體"/>
                <w:color w:val="000000"/>
              </w:rPr>
            </w:pPr>
            <w:r>
              <w:rPr>
                <w:rFonts w:ascii="Times New Roman" w:eastAsia="標楷體" w:hAnsi="Times New Roman"/>
                <w:color w:val="000000"/>
              </w:rPr>
              <w:t>持續努力提升學生願意去「玩」</w:t>
            </w:r>
            <w:r>
              <w:rPr>
                <w:rFonts w:ascii="Times New Roman" w:eastAsia="標楷體" w:hAnsi="Times New Roman" w:hint="eastAsia"/>
                <w:color w:val="000000"/>
              </w:rPr>
              <w:t>Linux</w:t>
            </w:r>
            <w:r>
              <w:rPr>
                <w:rFonts w:ascii="Times New Roman" w:eastAsia="標楷體" w:hAnsi="Times New Roman" w:hint="eastAsia"/>
                <w:color w:val="000000"/>
              </w:rPr>
              <w:t>的興趣</w:t>
            </w:r>
            <w:r>
              <w:rPr>
                <w:rFonts w:ascii="Times New Roman" w:eastAsia="標楷體" w:hAnsi="Times New Roman"/>
                <w:color w:val="000000"/>
              </w:rPr>
              <w:t>。</w:t>
            </w:r>
          </w:p>
        </w:tc>
      </w:tr>
    </w:tbl>
    <w:p w:rsidR="00937CE0" w:rsidRPr="008D27C3" w:rsidRDefault="00937CE0" w:rsidP="00466F3C">
      <w:pPr>
        <w:rPr>
          <w:rFonts w:ascii="標楷體" w:eastAsia="標楷體" w:hAnsi="標楷體"/>
        </w:rPr>
      </w:pPr>
    </w:p>
    <w:sectPr w:rsidR="00937CE0" w:rsidRPr="008D27C3" w:rsidSect="00FB61A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CE0" w:rsidRDefault="00937CE0" w:rsidP="00FB61AF">
      <w:r>
        <w:separator/>
      </w:r>
    </w:p>
  </w:endnote>
  <w:endnote w:type="continuationSeparator" w:id="0">
    <w:p w:rsidR="00937CE0" w:rsidRDefault="00937CE0"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CE0" w:rsidRDefault="00937CE0" w:rsidP="00FB61AF">
      <w:r>
        <w:separator/>
      </w:r>
    </w:p>
  </w:footnote>
  <w:footnote w:type="continuationSeparator" w:id="0">
    <w:p w:rsidR="00937CE0" w:rsidRDefault="00937CE0" w:rsidP="00FB6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9147F"/>
    <w:multiLevelType w:val="hybridMultilevel"/>
    <w:tmpl w:val="B1B4FCD2"/>
    <w:lvl w:ilvl="0" w:tplc="9C26CABA">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2DF69C8"/>
    <w:multiLevelType w:val="hybridMultilevel"/>
    <w:tmpl w:val="E3082710"/>
    <w:lvl w:ilvl="0" w:tplc="F38A7C48">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858CB"/>
    <w:rsid w:val="000943B2"/>
    <w:rsid w:val="000B033E"/>
    <w:rsid w:val="000B21A6"/>
    <w:rsid w:val="000E685F"/>
    <w:rsid w:val="000F1E32"/>
    <w:rsid w:val="000F2E14"/>
    <w:rsid w:val="000F66E6"/>
    <w:rsid w:val="000F69A5"/>
    <w:rsid w:val="00123F14"/>
    <w:rsid w:val="0014318B"/>
    <w:rsid w:val="00143722"/>
    <w:rsid w:val="00154571"/>
    <w:rsid w:val="001B2CBB"/>
    <w:rsid w:val="001B75D2"/>
    <w:rsid w:val="001D4F54"/>
    <w:rsid w:val="001D6CC8"/>
    <w:rsid w:val="001F3025"/>
    <w:rsid w:val="00213300"/>
    <w:rsid w:val="00215C19"/>
    <w:rsid w:val="002538D6"/>
    <w:rsid w:val="0025444B"/>
    <w:rsid w:val="00286BBA"/>
    <w:rsid w:val="002C7AE7"/>
    <w:rsid w:val="002D0BC5"/>
    <w:rsid w:val="00315799"/>
    <w:rsid w:val="00321705"/>
    <w:rsid w:val="003525C7"/>
    <w:rsid w:val="0037238A"/>
    <w:rsid w:val="00413E9A"/>
    <w:rsid w:val="004306BD"/>
    <w:rsid w:val="004440D6"/>
    <w:rsid w:val="00466F3C"/>
    <w:rsid w:val="00473A2E"/>
    <w:rsid w:val="00492014"/>
    <w:rsid w:val="004C7B4F"/>
    <w:rsid w:val="004D2BEF"/>
    <w:rsid w:val="004D3585"/>
    <w:rsid w:val="004F2E53"/>
    <w:rsid w:val="00504A51"/>
    <w:rsid w:val="00560217"/>
    <w:rsid w:val="005723C7"/>
    <w:rsid w:val="005B1557"/>
    <w:rsid w:val="005F648A"/>
    <w:rsid w:val="00645367"/>
    <w:rsid w:val="0065389E"/>
    <w:rsid w:val="0066094E"/>
    <w:rsid w:val="00690097"/>
    <w:rsid w:val="00692D18"/>
    <w:rsid w:val="006A2576"/>
    <w:rsid w:val="006A7488"/>
    <w:rsid w:val="006B45D2"/>
    <w:rsid w:val="006B7A0D"/>
    <w:rsid w:val="006D0821"/>
    <w:rsid w:val="006D5CCF"/>
    <w:rsid w:val="006E74B6"/>
    <w:rsid w:val="006F71E3"/>
    <w:rsid w:val="00700017"/>
    <w:rsid w:val="007231B6"/>
    <w:rsid w:val="00731C4D"/>
    <w:rsid w:val="007921BC"/>
    <w:rsid w:val="007B4190"/>
    <w:rsid w:val="007D6684"/>
    <w:rsid w:val="008075FD"/>
    <w:rsid w:val="00827BF4"/>
    <w:rsid w:val="008450FA"/>
    <w:rsid w:val="008513EC"/>
    <w:rsid w:val="00860FBB"/>
    <w:rsid w:val="008877F7"/>
    <w:rsid w:val="008B10A8"/>
    <w:rsid w:val="008C11FA"/>
    <w:rsid w:val="008C46D2"/>
    <w:rsid w:val="008D27C3"/>
    <w:rsid w:val="008F0E22"/>
    <w:rsid w:val="00931511"/>
    <w:rsid w:val="00937CE0"/>
    <w:rsid w:val="00945EF8"/>
    <w:rsid w:val="0095079D"/>
    <w:rsid w:val="009564FE"/>
    <w:rsid w:val="00993322"/>
    <w:rsid w:val="0099588D"/>
    <w:rsid w:val="009A1863"/>
    <w:rsid w:val="009C2349"/>
    <w:rsid w:val="009D35EF"/>
    <w:rsid w:val="009D59D4"/>
    <w:rsid w:val="009D6D74"/>
    <w:rsid w:val="00A00B96"/>
    <w:rsid w:val="00A24B3C"/>
    <w:rsid w:val="00A33301"/>
    <w:rsid w:val="00A4745C"/>
    <w:rsid w:val="00A52B9B"/>
    <w:rsid w:val="00A61902"/>
    <w:rsid w:val="00A65EFD"/>
    <w:rsid w:val="00A93C1E"/>
    <w:rsid w:val="00AB15A8"/>
    <w:rsid w:val="00AB7AF1"/>
    <w:rsid w:val="00AF064C"/>
    <w:rsid w:val="00AF1DA1"/>
    <w:rsid w:val="00B0587A"/>
    <w:rsid w:val="00B060FC"/>
    <w:rsid w:val="00B80DCC"/>
    <w:rsid w:val="00BC20AC"/>
    <w:rsid w:val="00BC4C05"/>
    <w:rsid w:val="00BD116A"/>
    <w:rsid w:val="00BD615F"/>
    <w:rsid w:val="00C26F54"/>
    <w:rsid w:val="00C62F4C"/>
    <w:rsid w:val="00CD35E5"/>
    <w:rsid w:val="00CE1279"/>
    <w:rsid w:val="00D00B11"/>
    <w:rsid w:val="00D1437A"/>
    <w:rsid w:val="00D1438B"/>
    <w:rsid w:val="00D24BE8"/>
    <w:rsid w:val="00D42B77"/>
    <w:rsid w:val="00D6740C"/>
    <w:rsid w:val="00DA7391"/>
    <w:rsid w:val="00DC5A81"/>
    <w:rsid w:val="00E062EB"/>
    <w:rsid w:val="00E147ED"/>
    <w:rsid w:val="00E27150"/>
    <w:rsid w:val="00E27F98"/>
    <w:rsid w:val="00E45727"/>
    <w:rsid w:val="00E470FD"/>
    <w:rsid w:val="00E513AB"/>
    <w:rsid w:val="00E55E96"/>
    <w:rsid w:val="00E569C0"/>
    <w:rsid w:val="00E7324A"/>
    <w:rsid w:val="00EE05AB"/>
    <w:rsid w:val="00EF78DF"/>
    <w:rsid w:val="00F0341A"/>
    <w:rsid w:val="00F31BA0"/>
    <w:rsid w:val="00F47D11"/>
    <w:rsid w:val="00F8010A"/>
    <w:rsid w:val="00F82EA5"/>
    <w:rsid w:val="00F86209"/>
    <w:rsid w:val="00FB61AF"/>
    <w:rsid w:val="00FC7C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2</Pages>
  <Words>277</Words>
  <Characters>1585</Characters>
  <Application>Microsoft Office Word</Application>
  <DocSecurity>0</DocSecurity>
  <Lines>13</Lines>
  <Paragraphs>3</Paragraphs>
  <ScaleCrop>false</ScaleCrop>
  <Company/>
  <LinksUpToDate>false</LinksUpToDate>
  <CharactersWithSpaces>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User</cp:lastModifiedBy>
  <cp:revision>47</cp:revision>
  <cp:lastPrinted>2014-06-11T23:09:00Z</cp:lastPrinted>
  <dcterms:created xsi:type="dcterms:W3CDTF">2012-05-23T01:42:00Z</dcterms:created>
  <dcterms:modified xsi:type="dcterms:W3CDTF">2015-11-28T02:20:00Z</dcterms:modified>
</cp:coreProperties>
</file>